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2013" w14:textId="77777777" w:rsidR="000A3E69" w:rsidRDefault="00000000">
      <w:pPr>
        <w:pStyle w:val="a3"/>
        <w:ind w:firstLineChars="0" w:firstLine="0"/>
        <w:rPr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>注意：</w:t>
      </w:r>
      <w:r>
        <w:rPr>
          <w:rFonts w:hint="eastAsia"/>
          <w:color w:val="FF0000"/>
          <w:sz w:val="30"/>
          <w:szCs w:val="30"/>
        </w:rPr>
        <w:t>自英国时间</w:t>
      </w:r>
      <w:r>
        <w:rPr>
          <w:rFonts w:hint="eastAsia"/>
          <w:color w:val="FF0000"/>
          <w:sz w:val="30"/>
          <w:szCs w:val="30"/>
        </w:rPr>
        <w:t>2026</w:t>
      </w:r>
      <w:r>
        <w:rPr>
          <w:rFonts w:hint="eastAsia"/>
          <w:color w:val="FF0000"/>
          <w:sz w:val="30"/>
          <w:szCs w:val="30"/>
        </w:rPr>
        <w:t>年</w:t>
      </w:r>
      <w:r>
        <w:rPr>
          <w:rFonts w:hint="eastAsia"/>
          <w:color w:val="FF0000"/>
          <w:sz w:val="30"/>
          <w:szCs w:val="30"/>
        </w:rPr>
        <w:t>2</w:t>
      </w:r>
      <w:r>
        <w:rPr>
          <w:rFonts w:hint="eastAsia"/>
          <w:color w:val="FF0000"/>
          <w:sz w:val="30"/>
          <w:szCs w:val="30"/>
        </w:rPr>
        <w:t>月</w:t>
      </w:r>
      <w:r>
        <w:rPr>
          <w:rFonts w:hint="eastAsia"/>
          <w:color w:val="FF0000"/>
          <w:sz w:val="30"/>
          <w:szCs w:val="30"/>
        </w:rPr>
        <w:t>25</w:t>
      </w:r>
      <w:r>
        <w:rPr>
          <w:rFonts w:hint="eastAsia"/>
          <w:color w:val="FF0000"/>
          <w:sz w:val="30"/>
          <w:szCs w:val="30"/>
        </w:rPr>
        <w:t>日起（在线填表提交时间）英国签证实行电子签证（</w:t>
      </w:r>
      <w:r>
        <w:rPr>
          <w:rFonts w:hint="eastAsia"/>
          <w:color w:val="FF0000"/>
          <w:sz w:val="30"/>
          <w:szCs w:val="30"/>
        </w:rPr>
        <w:t>eVisa</w:t>
      </w:r>
      <w:r>
        <w:rPr>
          <w:rFonts w:hint="eastAsia"/>
          <w:color w:val="FF0000"/>
          <w:sz w:val="30"/>
          <w:szCs w:val="30"/>
        </w:rPr>
        <w:t>）不再在护照上粘贴实体签证贴签。请申请人务必按</w:t>
      </w:r>
      <w:r>
        <w:rPr>
          <w:rFonts w:hint="eastAsia"/>
          <w:color w:val="FF0000"/>
          <w:sz w:val="30"/>
          <w:szCs w:val="30"/>
        </w:rPr>
        <w:t>VFS</w:t>
      </w:r>
      <w:r>
        <w:rPr>
          <w:rFonts w:hint="eastAsia"/>
          <w:color w:val="FF0000"/>
          <w:sz w:val="30"/>
          <w:szCs w:val="30"/>
        </w:rPr>
        <w:t>邮件指引，及时创建并登录</w:t>
      </w:r>
      <w:r>
        <w:rPr>
          <w:rFonts w:hint="eastAsia"/>
          <w:color w:val="FF0000"/>
          <w:sz w:val="30"/>
          <w:szCs w:val="30"/>
        </w:rPr>
        <w:t>UKVI</w:t>
      </w:r>
      <w:r>
        <w:rPr>
          <w:rFonts w:hint="eastAsia"/>
          <w:color w:val="FF0000"/>
          <w:sz w:val="30"/>
          <w:szCs w:val="30"/>
        </w:rPr>
        <w:t>账户，完成</w:t>
      </w:r>
      <w:r>
        <w:rPr>
          <w:rFonts w:hint="eastAsia"/>
          <w:color w:val="FF0000"/>
          <w:sz w:val="30"/>
          <w:szCs w:val="30"/>
        </w:rPr>
        <w:t>eVisa</w:t>
      </w:r>
      <w:r>
        <w:rPr>
          <w:rFonts w:hint="eastAsia"/>
          <w:color w:val="FF0000"/>
          <w:sz w:val="30"/>
          <w:szCs w:val="30"/>
        </w:rPr>
        <w:t>的关联。</w:t>
      </w:r>
    </w:p>
    <w:p w14:paraId="559E4C4C" w14:textId="432DBB4B" w:rsidR="000A3E69" w:rsidRDefault="00000000">
      <w:pPr>
        <w:pStyle w:val="a3"/>
        <w:ind w:firstLineChars="0" w:firstLine="0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 xml:space="preserve">    </w:t>
      </w:r>
      <w:r>
        <w:rPr>
          <w:rFonts w:hint="eastAsia"/>
          <w:color w:val="FF0000"/>
          <w:sz w:val="30"/>
          <w:szCs w:val="30"/>
        </w:rPr>
        <w:t>取得电子签后请在“江苏省因公临时出国境审批证照一体化信息系统”中“签证</w:t>
      </w:r>
      <w:r w:rsidR="00342407">
        <w:rPr>
          <w:rFonts w:hint="eastAsia"/>
          <w:color w:val="FF0000"/>
          <w:sz w:val="30"/>
          <w:szCs w:val="30"/>
        </w:rPr>
        <w:t>结果</w:t>
      </w:r>
      <w:r>
        <w:rPr>
          <w:rFonts w:hint="eastAsia"/>
          <w:color w:val="FF0000"/>
          <w:sz w:val="30"/>
          <w:szCs w:val="30"/>
        </w:rPr>
        <w:t>”模块里上传电子签确认信，我处进行核验。同时联系我处开具出境证明。</w:t>
      </w:r>
    </w:p>
    <w:p w14:paraId="34E1DFD1" w14:textId="77777777" w:rsidR="000A3E69" w:rsidRDefault="00000000">
      <w:pPr>
        <w:pStyle w:val="a3"/>
        <w:numPr>
          <w:ilvl w:val="0"/>
          <w:numId w:val="1"/>
        </w:num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请上传照会至英国中心网站。同时在线预约录指纹日期并打印预约信。（在线预约的时间可以是外办给定时间</w:t>
      </w:r>
      <w:r>
        <w:rPr>
          <w:rFonts w:hint="eastAsia"/>
          <w:color w:val="0000FF"/>
          <w:sz w:val="30"/>
          <w:szCs w:val="30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当天</w:t>
      </w:r>
      <w:r>
        <w:rPr>
          <w:rFonts w:hint="eastAsia"/>
          <w:color w:val="FF0000"/>
          <w:sz w:val="30"/>
          <w:szCs w:val="30"/>
        </w:rPr>
        <w:t>内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color w:val="FF0000"/>
          <w:sz w:val="30"/>
          <w:szCs w:val="30"/>
        </w:rPr>
        <w:t>任意免费</w:t>
      </w:r>
      <w:r>
        <w:rPr>
          <w:rFonts w:hint="eastAsia"/>
          <w:sz w:val="30"/>
          <w:szCs w:val="30"/>
        </w:rPr>
        <w:t>时间；如无当天时间选项，可顺延第二天、第三天或更晚日期。</w:t>
      </w:r>
      <w:r>
        <w:rPr>
          <w:rFonts w:hint="eastAsia"/>
          <w:color w:val="FF0000"/>
          <w:sz w:val="30"/>
          <w:szCs w:val="30"/>
        </w:rPr>
        <w:t>去录指纹按外办给的日期及时间</w:t>
      </w:r>
      <w:r>
        <w:rPr>
          <w:rFonts w:hint="eastAsia"/>
          <w:sz w:val="30"/>
          <w:szCs w:val="30"/>
        </w:rPr>
        <w:t>。）</w:t>
      </w:r>
    </w:p>
    <w:p w14:paraId="58543775" w14:textId="77777777" w:rsidR="000A3E69" w:rsidRDefault="00000000">
      <w:pPr>
        <w:pStyle w:val="a3"/>
        <w:numPr>
          <w:ilvl w:val="0"/>
          <w:numId w:val="1"/>
        </w:num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如新护照或外办保管护照，请下单回邮护照。</w:t>
      </w:r>
    </w:p>
    <w:p w14:paraId="31E057E0" w14:textId="77777777" w:rsidR="000A3E69" w:rsidRDefault="00000000">
      <w:pPr>
        <w:pStyle w:val="a3"/>
        <w:numPr>
          <w:ilvl w:val="0"/>
          <w:numId w:val="1"/>
        </w:num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按外办通知时间提前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分钟到达以下地点：</w:t>
      </w:r>
    </w:p>
    <w:p w14:paraId="0697F416" w14:textId="77777777" w:rsidR="000A3E69" w:rsidRDefault="00000000">
      <w:pPr>
        <w:pStyle w:val="a3"/>
        <w:ind w:leftChars="200" w:left="420"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南京英国中心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南京市建邺区雨润大街</w:t>
      </w:r>
      <w:r>
        <w:rPr>
          <w:rFonts w:hint="eastAsia"/>
          <w:sz w:val="30"/>
          <w:szCs w:val="30"/>
        </w:rPr>
        <w:t>88-1</w:t>
      </w:r>
      <w:r>
        <w:rPr>
          <w:rFonts w:hint="eastAsia"/>
          <w:sz w:val="30"/>
          <w:szCs w:val="30"/>
        </w:rPr>
        <w:t>金宸洞见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楼</w:t>
      </w:r>
    </w:p>
    <w:p w14:paraId="0E7B9CF4" w14:textId="77777777" w:rsidR="000A3E69" w:rsidRDefault="00000000">
      <w:pPr>
        <w:pStyle w:val="a3"/>
        <w:ind w:leftChars="300" w:left="63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上海英国中心：上海市黄浦区四川中路</w:t>
      </w:r>
      <w:r>
        <w:rPr>
          <w:rFonts w:hint="eastAsia"/>
          <w:sz w:val="30"/>
          <w:szCs w:val="30"/>
        </w:rPr>
        <w:t>213</w:t>
      </w:r>
      <w:r>
        <w:rPr>
          <w:rFonts w:hint="eastAsia"/>
          <w:sz w:val="30"/>
          <w:szCs w:val="30"/>
        </w:rPr>
        <w:t>号久事商务大厦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楼</w:t>
      </w:r>
    </w:p>
    <w:p w14:paraId="3740EF85" w14:textId="2FA8BB36" w:rsidR="000A3E69" w:rsidRDefault="00000000">
      <w:pPr>
        <w:pStyle w:val="a3"/>
        <w:ind w:firstLine="600"/>
        <w:rPr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、申请人携带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color w:val="FF0000"/>
          <w:sz w:val="30"/>
          <w:szCs w:val="30"/>
        </w:rPr>
        <w:t>护照原件</w:t>
      </w:r>
      <w:r>
        <w:rPr>
          <w:rFonts w:hint="eastAsia"/>
          <w:color w:val="FF0000"/>
          <w:sz w:val="30"/>
          <w:szCs w:val="30"/>
        </w:rPr>
        <w:t>+</w:t>
      </w:r>
      <w:r>
        <w:rPr>
          <w:color w:val="FF0000"/>
          <w:sz w:val="30"/>
          <w:szCs w:val="30"/>
        </w:rPr>
        <w:t>chec</w:t>
      </w:r>
      <w:r>
        <w:rPr>
          <w:rFonts w:hint="eastAsia"/>
          <w:color w:val="FF0000"/>
          <w:sz w:val="30"/>
          <w:szCs w:val="30"/>
        </w:rPr>
        <w:t>k</w:t>
      </w:r>
      <w:r>
        <w:rPr>
          <w:color w:val="FF0000"/>
          <w:sz w:val="30"/>
          <w:szCs w:val="30"/>
        </w:rPr>
        <w:t xml:space="preserve"> list</w:t>
      </w:r>
      <w:r>
        <w:rPr>
          <w:rFonts w:hint="eastAsia"/>
          <w:color w:val="FF0000"/>
          <w:sz w:val="30"/>
          <w:szCs w:val="30"/>
        </w:rPr>
        <w:t>首页</w:t>
      </w:r>
      <w:r>
        <w:rPr>
          <w:rFonts w:hint="eastAsia"/>
          <w:color w:val="FF0000"/>
          <w:sz w:val="30"/>
          <w:szCs w:val="30"/>
        </w:rPr>
        <w:t>+</w:t>
      </w:r>
      <w:r>
        <w:rPr>
          <w:rFonts w:hint="eastAsia"/>
          <w:color w:val="FF0000"/>
          <w:sz w:val="30"/>
          <w:szCs w:val="30"/>
        </w:rPr>
        <w:t>网上下载的预约信</w:t>
      </w:r>
      <w:r>
        <w:rPr>
          <w:rFonts w:hint="eastAsia"/>
          <w:color w:val="FF0000"/>
          <w:sz w:val="30"/>
          <w:szCs w:val="30"/>
        </w:rPr>
        <w:t>+</w:t>
      </w:r>
      <w:r>
        <w:rPr>
          <w:rFonts w:hint="eastAsia"/>
          <w:color w:val="FF0000"/>
          <w:sz w:val="30"/>
          <w:szCs w:val="30"/>
        </w:rPr>
        <w:t>护照首页复印件</w:t>
      </w:r>
    </w:p>
    <w:p w14:paraId="7345EB4D" w14:textId="63391DBD" w:rsidR="000A3E69" w:rsidRDefault="00000000" w:rsidP="00342407">
      <w:pPr>
        <w:pStyle w:val="a3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、完成</w:t>
      </w:r>
      <w:r>
        <w:rPr>
          <w:rFonts w:hint="eastAsia"/>
          <w:color w:val="FF0000"/>
          <w:sz w:val="30"/>
          <w:szCs w:val="30"/>
        </w:rPr>
        <w:t>eVisa</w:t>
      </w:r>
      <w:r>
        <w:rPr>
          <w:rFonts w:hint="eastAsia"/>
          <w:color w:val="FF0000"/>
          <w:sz w:val="30"/>
          <w:szCs w:val="30"/>
        </w:rPr>
        <w:t>的关联后，</w:t>
      </w:r>
      <w:r>
        <w:rPr>
          <w:rFonts w:hint="eastAsia"/>
          <w:sz w:val="30"/>
          <w:szCs w:val="30"/>
        </w:rPr>
        <w:t>在政务外网</w:t>
      </w:r>
      <w:r w:rsidR="00F75704">
        <w:rPr>
          <w:rFonts w:hint="eastAsia"/>
          <w:sz w:val="30"/>
          <w:szCs w:val="30"/>
        </w:rPr>
        <w:t>“签证结果”里</w:t>
      </w:r>
      <w:r>
        <w:rPr>
          <w:rFonts w:hint="eastAsia"/>
          <w:sz w:val="30"/>
          <w:szCs w:val="30"/>
        </w:rPr>
        <w:t>上传</w:t>
      </w:r>
      <w:r w:rsidR="00F75704">
        <w:rPr>
          <w:rFonts w:hint="eastAsia"/>
          <w:sz w:val="30"/>
          <w:szCs w:val="30"/>
        </w:rPr>
        <w:t>电子签</w:t>
      </w:r>
      <w:r>
        <w:rPr>
          <w:rFonts w:hint="eastAsia"/>
          <w:sz w:val="30"/>
          <w:szCs w:val="30"/>
        </w:rPr>
        <w:t>。</w:t>
      </w:r>
      <w:r w:rsidR="00F75704">
        <w:rPr>
          <w:rFonts w:hint="eastAsia"/>
          <w:sz w:val="30"/>
          <w:szCs w:val="30"/>
        </w:rPr>
        <w:t>并登记小程序开具出境证明。</w:t>
      </w:r>
    </w:p>
    <w:p w14:paraId="0AADAE3E" w14:textId="3AB98797" w:rsidR="000A3E69" w:rsidRPr="00342407" w:rsidRDefault="00000000" w:rsidP="00342407">
      <w:pPr>
        <w:pStyle w:val="a3"/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另：</w:t>
      </w:r>
      <w:r w:rsidRPr="00F75704">
        <w:rPr>
          <w:rFonts w:hint="eastAsia"/>
          <w:color w:val="EE0000"/>
          <w:sz w:val="30"/>
          <w:szCs w:val="30"/>
        </w:rPr>
        <w:t>采集指纹后，申请人需</w:t>
      </w:r>
      <w:r w:rsidR="00F75704" w:rsidRPr="00F75704">
        <w:rPr>
          <w:rFonts w:hint="eastAsia"/>
          <w:color w:val="EE0000"/>
          <w:sz w:val="30"/>
          <w:szCs w:val="30"/>
        </w:rPr>
        <w:t>密切关注</w:t>
      </w:r>
      <w:r w:rsidRPr="00F75704">
        <w:rPr>
          <w:rFonts w:hint="eastAsia"/>
          <w:color w:val="EE0000"/>
          <w:sz w:val="30"/>
          <w:szCs w:val="30"/>
        </w:rPr>
        <w:t>邮箱查看进度和相关补材料通知。</w:t>
      </w:r>
    </w:p>
    <w:p w14:paraId="44023187" w14:textId="77777777" w:rsidR="000A3E69" w:rsidRDefault="000A3E69">
      <w:pPr>
        <w:rPr>
          <w:sz w:val="30"/>
          <w:szCs w:val="30"/>
        </w:rPr>
      </w:pPr>
    </w:p>
    <w:sectPr w:rsidR="000A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4D02E"/>
    <w:multiLevelType w:val="singleLevel"/>
    <w:tmpl w:val="E3B4D0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914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4C1CAF"/>
    <w:rsid w:val="000A3E69"/>
    <w:rsid w:val="00341EFC"/>
    <w:rsid w:val="00342407"/>
    <w:rsid w:val="006D7D5A"/>
    <w:rsid w:val="00AD136E"/>
    <w:rsid w:val="00CD764C"/>
    <w:rsid w:val="00D41456"/>
    <w:rsid w:val="00E70825"/>
    <w:rsid w:val="00F75704"/>
    <w:rsid w:val="00F8438B"/>
    <w:rsid w:val="017B6DC9"/>
    <w:rsid w:val="10297482"/>
    <w:rsid w:val="12084A13"/>
    <w:rsid w:val="1D4D1DED"/>
    <w:rsid w:val="21782285"/>
    <w:rsid w:val="277A2C3D"/>
    <w:rsid w:val="294918C8"/>
    <w:rsid w:val="2C683EA9"/>
    <w:rsid w:val="2ED37E55"/>
    <w:rsid w:val="37FF77DE"/>
    <w:rsid w:val="384C1CAF"/>
    <w:rsid w:val="384D558C"/>
    <w:rsid w:val="398F320D"/>
    <w:rsid w:val="3C600D1B"/>
    <w:rsid w:val="3EA37304"/>
    <w:rsid w:val="3F5F6DC2"/>
    <w:rsid w:val="4D0B0BC7"/>
    <w:rsid w:val="517A3304"/>
    <w:rsid w:val="5D1366A3"/>
    <w:rsid w:val="5E3A2654"/>
    <w:rsid w:val="73A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17738"/>
  <w15:docId w15:val="{BC3C691D-E9A0-4200-85D6-D2515529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261</Characters>
  <Application>Microsoft Office Word</Application>
  <DocSecurity>0</DocSecurity>
  <Lines>13</Lines>
  <Paragraphs>10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焱 柴</cp:lastModifiedBy>
  <cp:revision>5</cp:revision>
  <dcterms:created xsi:type="dcterms:W3CDTF">2024-02-28T04:15:00Z</dcterms:created>
  <dcterms:modified xsi:type="dcterms:W3CDTF">2026-02-26T12:58:00Z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A700C13A2F0F49D4B2266BDA650F387B</vt:lpwstr>
  </property>
</Properties>
</file>